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378F7E" w14:textId="3EB5D69C" w:rsidR="007A69DF" w:rsidRPr="007A69DF" w:rsidRDefault="007A69DF" w:rsidP="007A69DF">
      <w:pPr>
        <w:jc w:val="center"/>
        <w:rPr>
          <w:rFonts w:ascii="Consolas" w:hAnsi="Consolas"/>
          <w:b/>
          <w:bCs/>
          <w:sz w:val="24"/>
          <w:szCs w:val="24"/>
        </w:rPr>
      </w:pPr>
      <w:r w:rsidRPr="007A69DF">
        <w:rPr>
          <w:rFonts w:ascii="Consolas" w:hAnsi="Consolas"/>
          <w:b/>
          <w:bCs/>
          <w:sz w:val="24"/>
          <w:szCs w:val="24"/>
        </w:rPr>
        <w:t>Quick Start of Trigger Demo</w:t>
      </w:r>
    </w:p>
    <w:p w14:paraId="3CABBC3B" w14:textId="77777777" w:rsidR="007A69DF" w:rsidRDefault="007A69DF" w:rsidP="00F30882">
      <w:pPr>
        <w:rPr>
          <w:rFonts w:ascii="Consolas" w:hAnsi="Consolas"/>
          <w:sz w:val="20"/>
          <w:szCs w:val="20"/>
        </w:rPr>
      </w:pPr>
    </w:p>
    <w:p w14:paraId="1DBADCBF" w14:textId="3288943D" w:rsidR="00F30882" w:rsidRPr="007A69DF" w:rsidRDefault="00F30882" w:rsidP="00F30882">
      <w:pPr>
        <w:rPr>
          <w:rFonts w:ascii="Consolas" w:hAnsi="Consolas"/>
          <w:sz w:val="20"/>
          <w:szCs w:val="20"/>
        </w:rPr>
      </w:pPr>
      <w:r w:rsidRPr="007A69DF">
        <w:rPr>
          <w:rFonts w:ascii="Consolas" w:hAnsi="Consolas"/>
          <w:sz w:val="20"/>
          <w:szCs w:val="20"/>
        </w:rPr>
        <w:t>1.Build projects.</w:t>
      </w:r>
    </w:p>
    <w:p w14:paraId="11786AE1" w14:textId="0AA3AD48" w:rsidR="00F30882" w:rsidRPr="007A69DF" w:rsidRDefault="00F30882" w:rsidP="00F30882">
      <w:pPr>
        <w:rPr>
          <w:rFonts w:ascii="Consolas" w:hAnsi="Consolas"/>
          <w:sz w:val="20"/>
          <w:szCs w:val="20"/>
        </w:rPr>
      </w:pPr>
      <w:r w:rsidRPr="007A69DF">
        <w:rPr>
          <w:rFonts w:ascii="Consolas" w:hAnsi="Consolas"/>
          <w:sz w:val="20"/>
          <w:szCs w:val="20"/>
        </w:rPr>
        <w:t xml:space="preserve">Check that projects </w:t>
      </w:r>
      <w:proofErr w:type="spellStart"/>
      <w:r w:rsidRPr="007A69DF">
        <w:rPr>
          <w:rFonts w:ascii="Consolas" w:hAnsi="Consolas"/>
          <w:i/>
          <w:iCs/>
          <w:sz w:val="20"/>
          <w:szCs w:val="20"/>
        </w:rPr>
        <w:t>SampleWebService</w:t>
      </w:r>
      <w:proofErr w:type="spellEnd"/>
      <w:r w:rsidRPr="007A69DF">
        <w:rPr>
          <w:rFonts w:ascii="Consolas" w:hAnsi="Consolas"/>
          <w:i/>
          <w:iCs/>
          <w:sz w:val="20"/>
          <w:szCs w:val="20"/>
        </w:rPr>
        <w:t xml:space="preserve">, </w:t>
      </w:r>
      <w:proofErr w:type="spellStart"/>
      <w:r w:rsidRPr="007A69DF">
        <w:rPr>
          <w:rFonts w:ascii="Consolas" w:hAnsi="Consolas"/>
          <w:i/>
          <w:iCs/>
          <w:sz w:val="20"/>
          <w:szCs w:val="20"/>
        </w:rPr>
        <w:t>SqlServerDataladderIntegration</w:t>
      </w:r>
      <w:proofErr w:type="spellEnd"/>
      <w:r w:rsidRPr="007A69DF">
        <w:rPr>
          <w:rFonts w:ascii="Consolas" w:hAnsi="Consolas"/>
          <w:i/>
          <w:iCs/>
          <w:sz w:val="20"/>
          <w:szCs w:val="20"/>
        </w:rPr>
        <w:t xml:space="preserve"> </w:t>
      </w:r>
      <w:r w:rsidRPr="007A69DF">
        <w:rPr>
          <w:rFonts w:ascii="Consolas" w:hAnsi="Consolas"/>
          <w:sz w:val="20"/>
          <w:szCs w:val="20"/>
        </w:rPr>
        <w:t xml:space="preserve">built </w:t>
      </w:r>
      <w:r w:rsidR="006E5B97" w:rsidRPr="007A69DF">
        <w:rPr>
          <w:rFonts w:ascii="Consolas" w:hAnsi="Consolas"/>
          <w:sz w:val="20"/>
          <w:szCs w:val="20"/>
        </w:rPr>
        <w:t>successfully</w:t>
      </w:r>
    </w:p>
    <w:p w14:paraId="0388F56D" w14:textId="77777777" w:rsidR="00F30882" w:rsidRPr="007A69DF" w:rsidRDefault="00F30882" w:rsidP="00F30882">
      <w:pPr>
        <w:rPr>
          <w:rFonts w:ascii="Consolas" w:hAnsi="Consolas"/>
          <w:sz w:val="20"/>
          <w:szCs w:val="20"/>
        </w:rPr>
      </w:pPr>
      <w:r w:rsidRPr="007A69DF">
        <w:rPr>
          <w:rFonts w:ascii="Consolas" w:hAnsi="Consolas"/>
          <w:sz w:val="20"/>
          <w:szCs w:val="20"/>
        </w:rPr>
        <w:t xml:space="preserve">2. </w:t>
      </w:r>
    </w:p>
    <w:p w14:paraId="53A8ED96" w14:textId="26FEFBC7" w:rsidR="00F30882" w:rsidRPr="007A69DF" w:rsidRDefault="00F30882" w:rsidP="00F30882">
      <w:pPr>
        <w:rPr>
          <w:rFonts w:ascii="Consolas" w:hAnsi="Consolas"/>
          <w:sz w:val="20"/>
          <w:szCs w:val="20"/>
        </w:rPr>
      </w:pPr>
      <w:r w:rsidRPr="007A69DF">
        <w:rPr>
          <w:rFonts w:ascii="Consolas" w:hAnsi="Consolas"/>
          <w:sz w:val="20"/>
          <w:szCs w:val="20"/>
        </w:rPr>
        <w:t xml:space="preserve">- Create </w:t>
      </w:r>
      <w:r w:rsidR="00DE0E14" w:rsidRPr="007A69DF">
        <w:rPr>
          <w:rFonts w:ascii="Consolas" w:hAnsi="Consolas"/>
          <w:sz w:val="20"/>
          <w:szCs w:val="20"/>
        </w:rPr>
        <w:t xml:space="preserve">in </w:t>
      </w:r>
      <w:proofErr w:type="spellStart"/>
      <w:r w:rsidR="00DE0E14" w:rsidRPr="007A69DF">
        <w:rPr>
          <w:rFonts w:ascii="Consolas" w:hAnsi="Consolas"/>
          <w:sz w:val="20"/>
          <w:szCs w:val="20"/>
        </w:rPr>
        <w:t>Sql</w:t>
      </w:r>
      <w:proofErr w:type="spellEnd"/>
      <w:r w:rsidR="00DE0E14" w:rsidRPr="007A69DF">
        <w:rPr>
          <w:rFonts w:ascii="Consolas" w:hAnsi="Consolas"/>
          <w:sz w:val="20"/>
          <w:szCs w:val="20"/>
        </w:rPr>
        <w:t xml:space="preserve"> Server database with name ‘</w:t>
      </w:r>
      <w:proofErr w:type="spellStart"/>
      <w:r w:rsidRPr="007A69DF">
        <w:rPr>
          <w:rFonts w:ascii="Consolas" w:hAnsi="Consolas"/>
          <w:sz w:val="20"/>
          <w:szCs w:val="20"/>
        </w:rPr>
        <w:t>TriggerDemoBase</w:t>
      </w:r>
      <w:proofErr w:type="spellEnd"/>
      <w:r w:rsidR="00DE0E14" w:rsidRPr="007A69DF">
        <w:rPr>
          <w:rFonts w:ascii="Consolas" w:hAnsi="Consolas"/>
          <w:sz w:val="20"/>
          <w:szCs w:val="20"/>
        </w:rPr>
        <w:t>’</w:t>
      </w:r>
      <w:r w:rsidRPr="007A69DF">
        <w:rPr>
          <w:rFonts w:ascii="Consolas" w:hAnsi="Consolas"/>
          <w:sz w:val="20"/>
          <w:szCs w:val="20"/>
        </w:rPr>
        <w:t xml:space="preserve">. </w:t>
      </w:r>
    </w:p>
    <w:p w14:paraId="12AF8802" w14:textId="1D1F1970" w:rsidR="00F30882" w:rsidRPr="007A69DF" w:rsidRDefault="00F30882" w:rsidP="00F30882">
      <w:pPr>
        <w:rPr>
          <w:rFonts w:ascii="Consolas" w:hAnsi="Consolas"/>
          <w:sz w:val="20"/>
          <w:szCs w:val="20"/>
        </w:rPr>
      </w:pPr>
      <w:r w:rsidRPr="007A69DF">
        <w:rPr>
          <w:rFonts w:ascii="Consolas" w:hAnsi="Consolas"/>
          <w:sz w:val="20"/>
          <w:szCs w:val="20"/>
        </w:rPr>
        <w:t>- Create folder ‘C:\</w:t>
      </w:r>
      <w:proofErr w:type="spellStart"/>
      <w:r w:rsidRPr="007A69DF">
        <w:rPr>
          <w:rFonts w:ascii="Consolas" w:hAnsi="Consolas"/>
          <w:sz w:val="20"/>
          <w:szCs w:val="20"/>
        </w:rPr>
        <w:t>ApiDemo</w:t>
      </w:r>
      <w:proofErr w:type="spellEnd"/>
      <w:r w:rsidRPr="007A69DF">
        <w:rPr>
          <w:rFonts w:ascii="Consolas" w:hAnsi="Consolas"/>
          <w:sz w:val="20"/>
          <w:szCs w:val="20"/>
        </w:rPr>
        <w:t xml:space="preserve">’. Put in this folder the output of </w:t>
      </w:r>
      <w:proofErr w:type="spellStart"/>
      <w:r w:rsidRPr="007A69DF">
        <w:rPr>
          <w:rFonts w:ascii="Consolas" w:hAnsi="Consolas"/>
          <w:b/>
          <w:bCs/>
          <w:i/>
          <w:iCs/>
          <w:sz w:val="20"/>
          <w:szCs w:val="20"/>
        </w:rPr>
        <w:t>SqlServerDataladderIntegration</w:t>
      </w:r>
      <w:proofErr w:type="spellEnd"/>
      <w:r w:rsidRPr="007A69DF">
        <w:rPr>
          <w:rFonts w:ascii="Consolas" w:hAnsi="Consolas"/>
          <w:sz w:val="20"/>
          <w:szCs w:val="20"/>
        </w:rPr>
        <w:t xml:space="preserve"> Project.</w:t>
      </w:r>
    </w:p>
    <w:p w14:paraId="7F988675" w14:textId="14AB9E3B" w:rsidR="00F30882" w:rsidRPr="007A69DF" w:rsidRDefault="00F30882" w:rsidP="00F30882">
      <w:pPr>
        <w:rPr>
          <w:rFonts w:ascii="Consolas" w:hAnsi="Consolas" w:cstheme="minorHAnsi"/>
          <w:color w:val="000000"/>
          <w:sz w:val="20"/>
          <w:szCs w:val="20"/>
        </w:rPr>
      </w:pPr>
      <w:r w:rsidRPr="007A69DF">
        <w:rPr>
          <w:rFonts w:ascii="Consolas" w:hAnsi="Consolas"/>
          <w:sz w:val="20"/>
          <w:szCs w:val="20"/>
        </w:rPr>
        <w:t xml:space="preserve">3. Implement </w:t>
      </w:r>
      <w:r w:rsidR="00DE0E14" w:rsidRPr="007A69DF">
        <w:rPr>
          <w:rFonts w:ascii="Consolas" w:hAnsi="Consolas"/>
          <w:sz w:val="20"/>
          <w:szCs w:val="20"/>
        </w:rPr>
        <w:t>attached</w:t>
      </w:r>
      <w:r w:rsidRPr="007A69DF">
        <w:rPr>
          <w:rFonts w:ascii="Consolas" w:hAnsi="Consolas"/>
          <w:sz w:val="20"/>
          <w:szCs w:val="20"/>
        </w:rPr>
        <w:t xml:space="preserve"> script</w:t>
      </w:r>
      <w:r w:rsidR="00DE0E14" w:rsidRPr="007A69DF">
        <w:rPr>
          <w:rFonts w:ascii="Consolas" w:hAnsi="Consolas"/>
          <w:sz w:val="20"/>
          <w:szCs w:val="20"/>
        </w:rPr>
        <w:t>s</w:t>
      </w:r>
      <w:r w:rsidRPr="007A69DF">
        <w:rPr>
          <w:rFonts w:ascii="Consolas" w:hAnsi="Consolas"/>
          <w:sz w:val="20"/>
          <w:szCs w:val="20"/>
        </w:rPr>
        <w:t xml:space="preserve"> to created database. </w:t>
      </w:r>
      <w:r w:rsidR="00DE0E14" w:rsidRPr="007A69DF">
        <w:rPr>
          <w:rFonts w:ascii="Consolas" w:hAnsi="Consolas"/>
          <w:sz w:val="20"/>
          <w:szCs w:val="20"/>
        </w:rPr>
        <w:t xml:space="preserve">  </w:t>
      </w:r>
    </w:p>
    <w:p w14:paraId="3AB26AA2" w14:textId="77777777" w:rsidR="00F30882" w:rsidRPr="007A69DF" w:rsidRDefault="00F30882" w:rsidP="00F30882">
      <w:pPr>
        <w:pStyle w:val="ListParagraph"/>
        <w:autoSpaceDE w:val="0"/>
        <w:autoSpaceDN w:val="0"/>
        <w:adjustRightInd w:val="0"/>
        <w:spacing w:after="0" w:line="240" w:lineRule="auto"/>
        <w:ind w:left="90"/>
        <w:rPr>
          <w:rFonts w:ascii="Consolas" w:hAnsi="Consolas"/>
          <w:sz w:val="20"/>
          <w:szCs w:val="20"/>
        </w:rPr>
      </w:pPr>
      <w:bookmarkStart w:id="0" w:name="_GoBack"/>
      <w:bookmarkEnd w:id="0"/>
    </w:p>
    <w:p w14:paraId="46845DA7" w14:textId="6C75AAED" w:rsidR="00DE0E14" w:rsidRPr="007A69DF" w:rsidRDefault="00DE0E14" w:rsidP="00F30882">
      <w:pPr>
        <w:ind w:left="90"/>
        <w:rPr>
          <w:rFonts w:ascii="Consolas" w:hAnsi="Consolas"/>
          <w:sz w:val="20"/>
          <w:szCs w:val="20"/>
        </w:rPr>
      </w:pPr>
      <w:r w:rsidRPr="007A69DF">
        <w:rPr>
          <w:rFonts w:ascii="Consolas" w:hAnsi="Consolas"/>
          <w:sz w:val="20"/>
          <w:szCs w:val="20"/>
        </w:rPr>
        <w:object w:dxaOrig="991" w:dyaOrig="811" w14:anchorId="2C7111A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6pt;height:40.75pt" o:ole="">
            <v:imagedata r:id="rId4" o:title=""/>
          </v:shape>
          <o:OLEObject Type="Embed" ProgID="Package" ShapeID="_x0000_i1025" DrawAspect="Content" ObjectID="_1647717155" r:id="rId5"/>
        </w:object>
      </w:r>
    </w:p>
    <w:p w14:paraId="792B38E3" w14:textId="0FD4D4D4" w:rsidR="00FF0A3C" w:rsidRPr="007A69DF" w:rsidRDefault="00FF0A3C" w:rsidP="00F30882">
      <w:pPr>
        <w:ind w:left="90"/>
        <w:rPr>
          <w:rFonts w:ascii="Consolas" w:hAnsi="Consolas"/>
          <w:sz w:val="20"/>
          <w:szCs w:val="20"/>
        </w:rPr>
      </w:pPr>
      <w:r w:rsidRPr="007A69DF">
        <w:rPr>
          <w:rFonts w:ascii="Consolas" w:hAnsi="Consolas"/>
          <w:sz w:val="20"/>
          <w:szCs w:val="20"/>
        </w:rPr>
        <w:t>Scripts should be executed one by one:</w:t>
      </w:r>
    </w:p>
    <w:p w14:paraId="0A1AEEE9" w14:textId="2CE51252" w:rsidR="00FF0A3C" w:rsidRPr="007A69DF" w:rsidRDefault="00FF0A3C" w:rsidP="00FF0A3C">
      <w:pPr>
        <w:ind w:left="1170"/>
        <w:rPr>
          <w:rFonts w:ascii="Consolas" w:hAnsi="Consolas"/>
          <w:sz w:val="20"/>
          <w:szCs w:val="20"/>
        </w:rPr>
      </w:pPr>
      <w:r w:rsidRPr="007A69DF">
        <w:rPr>
          <w:rFonts w:ascii="Consolas" w:hAnsi="Consolas"/>
          <w:sz w:val="20"/>
          <w:szCs w:val="20"/>
        </w:rPr>
        <w:t xml:space="preserve">First - Attach assemblies and </w:t>
      </w:r>
      <w:proofErr w:type="spellStart"/>
      <w:r w:rsidRPr="007A69DF">
        <w:rPr>
          <w:rFonts w:ascii="Consolas" w:hAnsi="Consolas"/>
          <w:sz w:val="20"/>
          <w:szCs w:val="20"/>
        </w:rPr>
        <w:t>SP</w:t>
      </w:r>
      <w:r w:rsidRPr="007A69DF">
        <w:rPr>
          <w:rFonts w:ascii="Consolas" w:hAnsi="Consolas"/>
          <w:sz w:val="20"/>
          <w:szCs w:val="20"/>
        </w:rPr>
        <w:t>.sql</w:t>
      </w:r>
      <w:proofErr w:type="spellEnd"/>
    </w:p>
    <w:p w14:paraId="6AFCA4EF" w14:textId="007D11C1" w:rsidR="00FF0A3C" w:rsidRPr="007A69DF" w:rsidRDefault="00FF0A3C" w:rsidP="00FF0A3C">
      <w:pPr>
        <w:ind w:left="1170"/>
        <w:rPr>
          <w:rFonts w:ascii="Consolas" w:hAnsi="Consolas"/>
          <w:sz w:val="20"/>
          <w:szCs w:val="20"/>
        </w:rPr>
      </w:pPr>
      <w:r w:rsidRPr="007A69DF">
        <w:rPr>
          <w:rFonts w:ascii="Consolas" w:hAnsi="Consolas"/>
          <w:sz w:val="20"/>
          <w:szCs w:val="20"/>
        </w:rPr>
        <w:t xml:space="preserve">Second - Create dummy </w:t>
      </w:r>
      <w:proofErr w:type="spellStart"/>
      <w:r w:rsidRPr="007A69DF">
        <w:rPr>
          <w:rFonts w:ascii="Consolas" w:hAnsi="Consolas"/>
          <w:sz w:val="20"/>
          <w:szCs w:val="20"/>
        </w:rPr>
        <w:t>tables</w:t>
      </w:r>
      <w:r w:rsidRPr="007A69DF">
        <w:rPr>
          <w:rFonts w:ascii="Consolas" w:hAnsi="Consolas"/>
          <w:sz w:val="20"/>
          <w:szCs w:val="20"/>
        </w:rPr>
        <w:t>.sql</w:t>
      </w:r>
      <w:proofErr w:type="spellEnd"/>
    </w:p>
    <w:p w14:paraId="591ED5E1" w14:textId="2B3747B7" w:rsidR="00FF0A3C" w:rsidRPr="007A69DF" w:rsidRDefault="00FF0A3C" w:rsidP="00FF0A3C">
      <w:pPr>
        <w:ind w:left="1170"/>
        <w:rPr>
          <w:rFonts w:ascii="Consolas" w:hAnsi="Consolas"/>
          <w:sz w:val="20"/>
          <w:szCs w:val="20"/>
        </w:rPr>
      </w:pPr>
      <w:r w:rsidRPr="007A69DF">
        <w:rPr>
          <w:rFonts w:ascii="Consolas" w:hAnsi="Consolas"/>
          <w:sz w:val="20"/>
          <w:szCs w:val="20"/>
        </w:rPr>
        <w:t xml:space="preserve">Third - Create triggers for dummy </w:t>
      </w:r>
      <w:proofErr w:type="spellStart"/>
      <w:r w:rsidRPr="007A69DF">
        <w:rPr>
          <w:rFonts w:ascii="Consolas" w:hAnsi="Consolas"/>
          <w:sz w:val="20"/>
          <w:szCs w:val="20"/>
        </w:rPr>
        <w:t>tables</w:t>
      </w:r>
      <w:r w:rsidRPr="007A69DF">
        <w:rPr>
          <w:rFonts w:ascii="Consolas" w:hAnsi="Consolas"/>
          <w:sz w:val="20"/>
          <w:szCs w:val="20"/>
        </w:rPr>
        <w:t>.sql</w:t>
      </w:r>
      <w:proofErr w:type="spellEnd"/>
    </w:p>
    <w:p w14:paraId="02C700B1" w14:textId="2C012C31" w:rsidR="00FF0A3C" w:rsidRPr="007A69DF" w:rsidRDefault="00FF0A3C" w:rsidP="00FF0A3C">
      <w:pPr>
        <w:ind w:left="1170"/>
        <w:rPr>
          <w:rFonts w:ascii="Consolas" w:hAnsi="Consolas"/>
          <w:sz w:val="20"/>
          <w:szCs w:val="20"/>
        </w:rPr>
      </w:pPr>
      <w:r w:rsidRPr="007A69DF">
        <w:rPr>
          <w:rFonts w:ascii="Consolas" w:hAnsi="Consolas"/>
          <w:sz w:val="20"/>
          <w:szCs w:val="20"/>
        </w:rPr>
        <w:t>Forth - Fill Master Table</w:t>
      </w:r>
    </w:p>
    <w:p w14:paraId="73915797" w14:textId="7CE4EFB6" w:rsidR="00FF0A3C" w:rsidRPr="007A69DF" w:rsidRDefault="00FF0A3C" w:rsidP="00FF0A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sz w:val="20"/>
          <w:szCs w:val="20"/>
        </w:rPr>
      </w:pPr>
      <w:r w:rsidRPr="007A69DF">
        <w:rPr>
          <w:rFonts w:ascii="Consolas" w:hAnsi="Consolas"/>
          <w:sz w:val="20"/>
          <w:szCs w:val="20"/>
        </w:rPr>
        <w:t xml:space="preserve">4. </w:t>
      </w:r>
      <w:r w:rsidRPr="007A69DF">
        <w:rPr>
          <w:rFonts w:ascii="Consolas" w:hAnsi="Consolas" w:cs="Consolas"/>
          <w:color w:val="000000"/>
          <w:sz w:val="20"/>
          <w:szCs w:val="20"/>
        </w:rPr>
        <w:t xml:space="preserve">Create in </w:t>
      </w:r>
      <w:r w:rsidRPr="007A69DF">
        <w:rPr>
          <w:rFonts w:ascii="Consolas" w:hAnsi="Consolas" w:cs="Consolas"/>
          <w:color w:val="000000"/>
          <w:sz w:val="20"/>
          <w:szCs w:val="20"/>
        </w:rPr>
        <w:t>DME</w:t>
      </w:r>
      <w:r w:rsidRPr="007A69DF">
        <w:rPr>
          <w:rFonts w:ascii="Consolas" w:hAnsi="Consolas" w:cs="Consolas"/>
          <w:color w:val="000000"/>
          <w:sz w:val="20"/>
          <w:szCs w:val="20"/>
        </w:rPr>
        <w:t xml:space="preserve"> a project. Project must have name: </w:t>
      </w:r>
      <w:proofErr w:type="spellStart"/>
      <w:r w:rsidRPr="007A69DF">
        <w:rPr>
          <w:rFonts w:ascii="Consolas" w:hAnsi="Consolas" w:cs="Consolas"/>
          <w:b/>
          <w:bCs/>
          <w:sz w:val="20"/>
          <w:szCs w:val="20"/>
        </w:rPr>
        <w:t>ExampleWithTriggers</w:t>
      </w:r>
      <w:proofErr w:type="spellEnd"/>
    </w:p>
    <w:p w14:paraId="75CD0131" w14:textId="54B39A2E" w:rsidR="00FF0A3C" w:rsidRPr="007A69DF" w:rsidRDefault="00FF0A3C" w:rsidP="00FF0A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sz w:val="20"/>
          <w:szCs w:val="20"/>
        </w:rPr>
      </w:pPr>
    </w:p>
    <w:p w14:paraId="092EA76A" w14:textId="5FB2BD6E" w:rsidR="00FF0A3C" w:rsidRPr="007A69DF" w:rsidRDefault="00D0496C" w:rsidP="00FF0A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7A69DF">
        <w:rPr>
          <w:rFonts w:ascii="Consolas" w:hAnsi="Consolas" w:cs="Consolas"/>
          <w:sz w:val="20"/>
          <w:szCs w:val="20"/>
        </w:rPr>
        <w:t xml:space="preserve">- </w:t>
      </w:r>
      <w:r w:rsidR="00FF0A3C" w:rsidRPr="007A69DF">
        <w:rPr>
          <w:rFonts w:ascii="Consolas" w:hAnsi="Consolas" w:cs="Consolas"/>
          <w:sz w:val="20"/>
          <w:szCs w:val="20"/>
        </w:rPr>
        <w:t>Attach to project source</w:t>
      </w:r>
      <w:r w:rsidRPr="007A69DF">
        <w:rPr>
          <w:rFonts w:ascii="Consolas" w:hAnsi="Consolas" w:cs="Consolas"/>
          <w:sz w:val="20"/>
          <w:szCs w:val="20"/>
        </w:rPr>
        <w:t xml:space="preserve">: </w:t>
      </w:r>
      <w:proofErr w:type="spellStart"/>
      <w:r w:rsidRPr="007A69DF">
        <w:rPr>
          <w:rFonts w:ascii="Consolas" w:hAnsi="Consolas" w:cs="Consolas"/>
          <w:b/>
          <w:bCs/>
          <w:sz w:val="20"/>
          <w:szCs w:val="20"/>
        </w:rPr>
        <w:t>MasterTable</w:t>
      </w:r>
      <w:proofErr w:type="spellEnd"/>
      <w:r w:rsidRPr="007A69DF">
        <w:rPr>
          <w:rFonts w:ascii="Consolas" w:hAnsi="Consolas" w:cs="Consolas"/>
          <w:sz w:val="20"/>
          <w:szCs w:val="20"/>
        </w:rPr>
        <w:t xml:space="preserve"> from created DB</w:t>
      </w:r>
      <w:r w:rsidR="00FF0A3C" w:rsidRPr="007A69DF">
        <w:rPr>
          <w:rFonts w:ascii="Consolas" w:hAnsi="Consolas" w:cs="Consolas"/>
          <w:sz w:val="20"/>
          <w:szCs w:val="20"/>
        </w:rPr>
        <w:t xml:space="preserve"> </w:t>
      </w:r>
    </w:p>
    <w:p w14:paraId="4BEFF331" w14:textId="77777777" w:rsidR="00D0496C" w:rsidRPr="007A69DF" w:rsidRDefault="00D0496C" w:rsidP="00FF0A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7A69DF">
        <w:rPr>
          <w:rFonts w:ascii="Consolas" w:hAnsi="Consolas" w:cs="Consolas"/>
          <w:sz w:val="20"/>
          <w:szCs w:val="20"/>
        </w:rPr>
        <w:t>- Not implement transformation</w:t>
      </w:r>
    </w:p>
    <w:p w14:paraId="5B0D1DE7" w14:textId="60DC36C1" w:rsidR="00D0496C" w:rsidRPr="007A69DF" w:rsidRDefault="00D0496C" w:rsidP="00FF0A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7A69DF">
        <w:rPr>
          <w:rFonts w:ascii="Consolas" w:hAnsi="Consolas" w:cs="Consolas"/>
          <w:sz w:val="20"/>
          <w:szCs w:val="20"/>
        </w:rPr>
        <w:t>- Select fields ‘State’ ‘</w:t>
      </w:r>
      <w:proofErr w:type="spellStart"/>
      <w:r w:rsidRPr="007A69DF">
        <w:rPr>
          <w:rFonts w:ascii="Consolas" w:hAnsi="Consolas" w:cs="Consolas"/>
          <w:sz w:val="20"/>
          <w:szCs w:val="20"/>
        </w:rPr>
        <w:t>ContactName</w:t>
      </w:r>
      <w:proofErr w:type="spellEnd"/>
      <w:r w:rsidRPr="007A69DF">
        <w:rPr>
          <w:rFonts w:ascii="Consolas" w:hAnsi="Consolas" w:cs="Consolas"/>
          <w:sz w:val="20"/>
          <w:szCs w:val="20"/>
        </w:rPr>
        <w:t xml:space="preserve">’ as Fuzzy Criteria </w:t>
      </w:r>
    </w:p>
    <w:p w14:paraId="7B2D6E84" w14:textId="18F5A715" w:rsidR="00D0496C" w:rsidRPr="007A69DF" w:rsidRDefault="00D0496C" w:rsidP="00FF0A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14:paraId="23177E1D" w14:textId="41DC54B4" w:rsidR="00D0496C" w:rsidRPr="007A69DF" w:rsidRDefault="00D0496C" w:rsidP="00FF0A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7A69DF">
        <w:rPr>
          <w:rFonts w:ascii="Consolas" w:hAnsi="Consolas" w:cs="Consolas"/>
          <w:sz w:val="20"/>
          <w:szCs w:val="20"/>
        </w:rPr>
        <w:t>- Save the project</w:t>
      </w:r>
    </w:p>
    <w:p w14:paraId="3CAA4865" w14:textId="272367C7" w:rsidR="00D0496C" w:rsidRPr="007A69DF" w:rsidRDefault="00D0496C" w:rsidP="00FF0A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7A69DF">
        <w:rPr>
          <w:rFonts w:ascii="Consolas" w:hAnsi="Consolas" w:cs="Consolas"/>
          <w:sz w:val="20"/>
          <w:szCs w:val="20"/>
        </w:rPr>
        <w:t>- Close project</w:t>
      </w:r>
    </w:p>
    <w:p w14:paraId="14511017" w14:textId="04E3112F" w:rsidR="00D0496C" w:rsidRPr="007A69DF" w:rsidRDefault="00D0496C" w:rsidP="00FF0A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14:paraId="1616EEDA" w14:textId="0F2B4970" w:rsidR="00D0496C" w:rsidRPr="007A69DF" w:rsidRDefault="00D0496C" w:rsidP="00FF0A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7A69DF">
        <w:rPr>
          <w:rFonts w:ascii="Consolas" w:hAnsi="Consolas" w:cs="Consolas"/>
          <w:sz w:val="20"/>
          <w:szCs w:val="20"/>
        </w:rPr>
        <w:t>5</w:t>
      </w:r>
      <w:r w:rsidR="006E5B97" w:rsidRPr="007A69DF">
        <w:rPr>
          <w:rFonts w:ascii="Consolas" w:hAnsi="Consolas" w:cs="Consolas"/>
          <w:sz w:val="20"/>
          <w:szCs w:val="20"/>
        </w:rPr>
        <w:t xml:space="preserve"> Remember ‘Data path’ and ‘Project path’ from DME settings</w:t>
      </w:r>
    </w:p>
    <w:p w14:paraId="375F185E" w14:textId="6EA58E2B" w:rsidR="00FF0A3C" w:rsidRDefault="00FF0A3C" w:rsidP="00FF0A3C">
      <w:pPr>
        <w:autoSpaceDE w:val="0"/>
        <w:autoSpaceDN w:val="0"/>
        <w:adjustRightInd w:val="0"/>
        <w:spacing w:after="0" w:line="240" w:lineRule="auto"/>
      </w:pPr>
    </w:p>
    <w:p w14:paraId="604BFFCE" w14:textId="5EA16929" w:rsidR="00D0496C" w:rsidRDefault="00D0496C" w:rsidP="00FF0A3C">
      <w:pPr>
        <w:autoSpaceDE w:val="0"/>
        <w:autoSpaceDN w:val="0"/>
        <w:adjustRightInd w:val="0"/>
        <w:spacing w:after="0" w:line="240" w:lineRule="auto"/>
      </w:pPr>
    </w:p>
    <w:p w14:paraId="714C363D" w14:textId="02A7F204" w:rsidR="00D0496C" w:rsidRDefault="006E5B97" w:rsidP="00FF0A3C">
      <w:pPr>
        <w:autoSpaceDE w:val="0"/>
        <w:autoSpaceDN w:val="0"/>
        <w:adjustRightInd w:val="0"/>
        <w:spacing w:after="0" w:line="240" w:lineRule="auto"/>
      </w:pPr>
      <w:r w:rsidRPr="006E5B97">
        <w:lastRenderedPageBreak/>
        <w:drawing>
          <wp:inline distT="0" distB="0" distL="0" distR="0" wp14:anchorId="1455C29C" wp14:editId="39179AF6">
            <wp:extent cx="5943600" cy="4012565"/>
            <wp:effectExtent l="0" t="0" r="0" b="698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12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E5B97">
        <w:t xml:space="preserve"> </w:t>
      </w:r>
    </w:p>
    <w:p w14:paraId="3C32928D" w14:textId="7B2D1039" w:rsidR="00D0496C" w:rsidRDefault="00D0496C" w:rsidP="00FF0A3C">
      <w:pPr>
        <w:autoSpaceDE w:val="0"/>
        <w:autoSpaceDN w:val="0"/>
        <w:adjustRightInd w:val="0"/>
        <w:spacing w:after="0" w:line="240" w:lineRule="auto"/>
      </w:pPr>
    </w:p>
    <w:p w14:paraId="0AD45538" w14:textId="66BFB837" w:rsidR="00D0496C" w:rsidRDefault="006E5B97" w:rsidP="00FF0A3C">
      <w:pPr>
        <w:autoSpaceDE w:val="0"/>
        <w:autoSpaceDN w:val="0"/>
        <w:adjustRightInd w:val="0"/>
        <w:spacing w:after="0" w:line="240" w:lineRule="auto"/>
      </w:pPr>
      <w:r>
        <w:t xml:space="preserve">6. In settings of </w:t>
      </w:r>
      <w:proofErr w:type="spellStart"/>
      <w:r>
        <w:t>SampleWebProject</w:t>
      </w:r>
      <w:proofErr w:type="spellEnd"/>
      <w:r>
        <w:t xml:space="preserve"> set </w:t>
      </w:r>
      <w:r w:rsidR="00DB279B">
        <w:t>Project Name</w:t>
      </w:r>
      <w:r>
        <w:t xml:space="preserve"> and Data path</w:t>
      </w:r>
    </w:p>
    <w:p w14:paraId="3EAE7C89" w14:textId="267C002E" w:rsidR="006E5B97" w:rsidRDefault="006E5B97" w:rsidP="00FF0A3C">
      <w:pPr>
        <w:autoSpaceDE w:val="0"/>
        <w:autoSpaceDN w:val="0"/>
        <w:adjustRightInd w:val="0"/>
        <w:spacing w:after="0" w:line="240" w:lineRule="auto"/>
      </w:pPr>
    </w:p>
    <w:p w14:paraId="7E1F9DBA" w14:textId="41813F5E" w:rsidR="006E5B97" w:rsidRDefault="006E5B97" w:rsidP="00FF0A3C">
      <w:pPr>
        <w:autoSpaceDE w:val="0"/>
        <w:autoSpaceDN w:val="0"/>
        <w:adjustRightInd w:val="0"/>
        <w:spacing w:after="0" w:line="240" w:lineRule="auto"/>
      </w:pPr>
      <w:r w:rsidRPr="006E5B97">
        <w:drawing>
          <wp:inline distT="0" distB="0" distL="0" distR="0" wp14:anchorId="1668E0DA" wp14:editId="7927FD82">
            <wp:extent cx="5943600" cy="2298700"/>
            <wp:effectExtent l="0" t="0" r="0" b="635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9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A062FF" w14:textId="77777777" w:rsidR="00D0496C" w:rsidRDefault="00D0496C" w:rsidP="00FF0A3C">
      <w:pPr>
        <w:autoSpaceDE w:val="0"/>
        <w:autoSpaceDN w:val="0"/>
        <w:adjustRightInd w:val="0"/>
        <w:spacing w:after="0" w:line="240" w:lineRule="auto"/>
      </w:pPr>
    </w:p>
    <w:p w14:paraId="35AADA34" w14:textId="14256154" w:rsidR="00F55838" w:rsidRDefault="007A69DF" w:rsidP="00F30882">
      <w:pPr>
        <w:ind w:left="90"/>
      </w:pPr>
      <w:r>
        <w:t>7</w:t>
      </w:r>
      <w:r w:rsidR="00F55838">
        <w:t xml:space="preserve">. Run in Visual Studio </w:t>
      </w:r>
      <w:proofErr w:type="spellStart"/>
      <w:r w:rsidR="00F55838" w:rsidRPr="00F30882">
        <w:rPr>
          <w:i/>
          <w:iCs/>
        </w:rPr>
        <w:t>SampleWebService</w:t>
      </w:r>
      <w:proofErr w:type="spellEnd"/>
      <w:r w:rsidR="00F55838">
        <w:rPr>
          <w:i/>
          <w:iCs/>
        </w:rPr>
        <w:t xml:space="preserve"> </w:t>
      </w:r>
      <w:r w:rsidR="00F55838" w:rsidRPr="00F55838">
        <w:t>project</w:t>
      </w:r>
      <w:r w:rsidR="00F55838">
        <w:t xml:space="preserve">. Run with </w:t>
      </w:r>
      <w:r w:rsidR="00F55838" w:rsidRPr="00B105BD">
        <w:rPr>
          <w:b/>
          <w:bCs/>
        </w:rPr>
        <w:t>WCF</w:t>
      </w:r>
      <w:r w:rsidR="00742D4F">
        <w:rPr>
          <w:b/>
          <w:bCs/>
        </w:rPr>
        <w:t xml:space="preserve"> Test</w:t>
      </w:r>
      <w:r w:rsidR="00F55838" w:rsidRPr="00B105BD">
        <w:rPr>
          <w:b/>
          <w:bCs/>
        </w:rPr>
        <w:t xml:space="preserve"> Client</w:t>
      </w:r>
      <w:r w:rsidR="00F55838">
        <w:t>. This can be executed in two ways</w:t>
      </w:r>
      <w:r w:rsidR="00B105BD">
        <w:t>.</w:t>
      </w:r>
    </w:p>
    <w:p w14:paraId="2D78D51E" w14:textId="7C42DA8C" w:rsidR="00B105BD" w:rsidRDefault="007A69DF" w:rsidP="00F30882">
      <w:pPr>
        <w:ind w:left="90"/>
      </w:pPr>
      <w:r>
        <w:t>7</w:t>
      </w:r>
      <w:r w:rsidR="00B105BD">
        <w:t>.1</w:t>
      </w:r>
    </w:p>
    <w:p w14:paraId="1C170CCE" w14:textId="3C6E308E" w:rsidR="00B105BD" w:rsidRDefault="00B105BD" w:rsidP="00F30882">
      <w:pPr>
        <w:ind w:left="90"/>
      </w:pPr>
      <w:r w:rsidRPr="00B105BD">
        <w:rPr>
          <w:noProof/>
        </w:rPr>
        <w:lastRenderedPageBreak/>
        <w:drawing>
          <wp:inline distT="0" distB="0" distL="0" distR="0" wp14:anchorId="2891C19C" wp14:editId="16D9CBDA">
            <wp:extent cx="5943600" cy="3820795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20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498090" w14:textId="28D8E237" w:rsidR="00B105BD" w:rsidRDefault="00B105BD" w:rsidP="00F30882">
      <w:pPr>
        <w:ind w:left="90"/>
        <w:rPr>
          <w:b/>
          <w:bCs/>
        </w:rPr>
      </w:pPr>
      <w:r>
        <w:t xml:space="preserve">- Select this project as </w:t>
      </w:r>
      <w:r w:rsidRPr="00B105BD">
        <w:rPr>
          <w:b/>
          <w:bCs/>
        </w:rPr>
        <w:t>Startup project</w:t>
      </w:r>
    </w:p>
    <w:p w14:paraId="236B1A25" w14:textId="4816C6DA" w:rsidR="00B105BD" w:rsidRDefault="00B105BD" w:rsidP="00F30882">
      <w:pPr>
        <w:ind w:left="90"/>
        <w:rPr>
          <w:b/>
          <w:bCs/>
        </w:rPr>
      </w:pPr>
      <w:r w:rsidRPr="00B105BD">
        <w:t>- Choose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ApiWebService.svc</w:t>
      </w:r>
      <w:proofErr w:type="spellEnd"/>
    </w:p>
    <w:p w14:paraId="2CD781A6" w14:textId="2F1B32E5" w:rsidR="00B105BD" w:rsidRDefault="00B105BD" w:rsidP="00F30882">
      <w:pPr>
        <w:ind w:left="90"/>
      </w:pPr>
      <w:r w:rsidRPr="00B105BD">
        <w:t>- Run Debug</w:t>
      </w:r>
    </w:p>
    <w:p w14:paraId="564A64ED" w14:textId="11ED9E03" w:rsidR="00B105BD" w:rsidRDefault="007A69DF" w:rsidP="00F30882">
      <w:pPr>
        <w:ind w:left="90"/>
      </w:pPr>
      <w:r>
        <w:t>7</w:t>
      </w:r>
      <w:r w:rsidR="00B105BD">
        <w:t xml:space="preserve">.2 </w:t>
      </w:r>
    </w:p>
    <w:p w14:paraId="09A4EDEF" w14:textId="66903344" w:rsidR="00B105BD" w:rsidRDefault="00B105BD" w:rsidP="00F30882">
      <w:pPr>
        <w:ind w:left="90"/>
      </w:pPr>
      <w:r w:rsidRPr="00B105BD">
        <w:rPr>
          <w:noProof/>
        </w:rPr>
        <w:drawing>
          <wp:inline distT="0" distB="0" distL="0" distR="0" wp14:anchorId="50243151" wp14:editId="57F4ACF0">
            <wp:extent cx="5943600" cy="3100070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00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0BAE3D" w14:textId="1E1B872C" w:rsidR="00742D4F" w:rsidRDefault="00742D4F" w:rsidP="00F30882">
      <w:pPr>
        <w:ind w:left="90"/>
      </w:pPr>
      <w:r>
        <w:lastRenderedPageBreak/>
        <w:t>- Choose properties of project</w:t>
      </w:r>
    </w:p>
    <w:p w14:paraId="211D6599" w14:textId="22FF8501" w:rsidR="00742D4F" w:rsidRDefault="00742D4F" w:rsidP="00F30882">
      <w:pPr>
        <w:ind w:left="90"/>
      </w:pPr>
      <w:r>
        <w:t xml:space="preserve">- Choose </w:t>
      </w:r>
      <w:r w:rsidRPr="00742D4F">
        <w:rPr>
          <w:i/>
          <w:iCs/>
        </w:rPr>
        <w:t>Web</w:t>
      </w:r>
      <w:r>
        <w:t xml:space="preserve"> page</w:t>
      </w:r>
    </w:p>
    <w:p w14:paraId="3F9E3315" w14:textId="235FD6D9" w:rsidR="00742D4F" w:rsidRDefault="00742D4F" w:rsidP="00F30882">
      <w:pPr>
        <w:ind w:left="90"/>
      </w:pPr>
      <w:r>
        <w:t xml:space="preserve">- Choose </w:t>
      </w:r>
      <w:r w:rsidRPr="00742D4F">
        <w:rPr>
          <w:i/>
          <w:iCs/>
        </w:rPr>
        <w:t>Specific Page</w:t>
      </w:r>
      <w:r>
        <w:t xml:space="preserve"> option</w:t>
      </w:r>
    </w:p>
    <w:p w14:paraId="1B6FD389" w14:textId="77777777" w:rsidR="00742D4F" w:rsidRDefault="00742D4F" w:rsidP="00742D4F">
      <w:pPr>
        <w:ind w:left="90"/>
        <w:rPr>
          <w:b/>
          <w:bCs/>
        </w:rPr>
      </w:pPr>
      <w:r>
        <w:t xml:space="preserve">- Choose </w:t>
      </w:r>
      <w:proofErr w:type="spellStart"/>
      <w:r w:rsidRPr="00742D4F">
        <w:rPr>
          <w:b/>
          <w:bCs/>
        </w:rPr>
        <w:t>ApiWebService.svc</w:t>
      </w:r>
      <w:proofErr w:type="spellEnd"/>
      <w:r>
        <w:t xml:space="preserve"> file and press </w:t>
      </w:r>
      <w:r w:rsidRPr="00742D4F">
        <w:rPr>
          <w:i/>
          <w:iCs/>
        </w:rPr>
        <w:t>OK</w:t>
      </w:r>
    </w:p>
    <w:p w14:paraId="2C12F607" w14:textId="40D1665F" w:rsidR="00742D4F" w:rsidRDefault="00742D4F" w:rsidP="00742D4F">
      <w:pPr>
        <w:ind w:left="90"/>
      </w:pPr>
      <w:r w:rsidRPr="00B105BD">
        <w:t>- Run Debug</w:t>
      </w:r>
    </w:p>
    <w:p w14:paraId="2EC21A93" w14:textId="47BB71B7" w:rsidR="00742D4F" w:rsidRDefault="007A69DF" w:rsidP="00F30882">
      <w:pPr>
        <w:ind w:left="90"/>
      </w:pPr>
      <w:r>
        <w:t>8</w:t>
      </w:r>
      <w:r w:rsidR="006A6306">
        <w:t>.</w:t>
      </w:r>
      <w:r w:rsidR="00742D4F">
        <w:t xml:space="preserve"> </w:t>
      </w:r>
      <w:r w:rsidR="006A6306">
        <w:t xml:space="preserve">Check that </w:t>
      </w:r>
      <w:r w:rsidR="00742D4F">
        <w:t>WCF Test Client</w:t>
      </w:r>
      <w:r w:rsidR="006A6306">
        <w:t xml:space="preserve"> has the same view</w:t>
      </w:r>
    </w:p>
    <w:p w14:paraId="213AA154" w14:textId="4FE58C98" w:rsidR="006A6306" w:rsidRDefault="006A6306" w:rsidP="00F30882">
      <w:pPr>
        <w:ind w:left="90"/>
      </w:pPr>
      <w:r w:rsidRPr="006A6306">
        <w:rPr>
          <w:noProof/>
        </w:rPr>
        <w:drawing>
          <wp:inline distT="0" distB="0" distL="0" distR="0" wp14:anchorId="46182C55" wp14:editId="0AD6075F">
            <wp:extent cx="5943600" cy="3768725"/>
            <wp:effectExtent l="0" t="0" r="0" b="317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6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4F8F31" w14:textId="77CE15EA" w:rsidR="006A6306" w:rsidRDefault="007A69DF" w:rsidP="00F30882">
      <w:pPr>
        <w:ind w:left="90"/>
      </w:pPr>
      <w:r>
        <w:t>9</w:t>
      </w:r>
      <w:r w:rsidR="006A6306">
        <w:t>. Check that assemblies in database can interact with WCF service</w:t>
      </w:r>
    </w:p>
    <w:p w14:paraId="40896331" w14:textId="41DA5100" w:rsidR="006A6306" w:rsidRDefault="006A6306" w:rsidP="006A6306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cstheme="minorHAnsi"/>
          <w:color w:val="000000"/>
        </w:rPr>
      </w:pPr>
      <w:r>
        <w:rPr>
          <w:rFonts w:cstheme="minorHAnsi"/>
          <w:color w:val="000000"/>
        </w:rPr>
        <w:t>Execute in database next query:</w:t>
      </w:r>
    </w:p>
    <w:p w14:paraId="71AF189A" w14:textId="77777777" w:rsidR="006A6306" w:rsidRDefault="006A6306" w:rsidP="006A6306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cstheme="minorHAnsi"/>
          <w:color w:val="000000"/>
        </w:rPr>
      </w:pPr>
    </w:p>
    <w:p w14:paraId="654FC8EC" w14:textId="77777777" w:rsidR="006A6306" w:rsidRPr="00FD74EE" w:rsidRDefault="006A6306" w:rsidP="006A6306">
      <w:pPr>
        <w:pStyle w:val="ListParagraph"/>
        <w:autoSpaceDE w:val="0"/>
        <w:autoSpaceDN w:val="0"/>
        <w:adjustRightInd w:val="0"/>
        <w:spacing w:after="0" w:line="240" w:lineRule="auto"/>
        <w:ind w:left="450"/>
        <w:rPr>
          <w:rFonts w:cstheme="minorHAnsi"/>
          <w:color w:val="2F5496" w:themeColor="accent1" w:themeShade="BF"/>
        </w:rPr>
      </w:pPr>
      <w:r w:rsidRPr="00FD74EE">
        <w:rPr>
          <w:rFonts w:ascii="Consolas" w:hAnsi="Consolas" w:cs="Consolas"/>
          <w:color w:val="2F5496" w:themeColor="accent1" w:themeShade="BF"/>
          <w:sz w:val="19"/>
          <w:szCs w:val="19"/>
        </w:rPr>
        <w:t xml:space="preserve">EXEC </w:t>
      </w:r>
      <w:proofErr w:type="spellStart"/>
      <w:proofErr w:type="gramStart"/>
      <w:r w:rsidRPr="00FD74EE">
        <w:rPr>
          <w:rFonts w:ascii="Consolas" w:hAnsi="Consolas" w:cs="Consolas"/>
          <w:color w:val="2F5496" w:themeColor="accent1" w:themeShade="BF"/>
          <w:sz w:val="19"/>
          <w:szCs w:val="19"/>
        </w:rPr>
        <w:t>dbo.spGet</w:t>
      </w:r>
      <w:r>
        <w:rPr>
          <w:rFonts w:ascii="Consolas" w:hAnsi="Consolas" w:cs="Consolas"/>
          <w:color w:val="2F5496" w:themeColor="accent1" w:themeShade="BF"/>
          <w:sz w:val="19"/>
          <w:szCs w:val="19"/>
        </w:rPr>
        <w:t>Version</w:t>
      </w:r>
      <w:proofErr w:type="spellEnd"/>
      <w:proofErr w:type="gramEnd"/>
    </w:p>
    <w:p w14:paraId="40DC050A" w14:textId="77777777" w:rsidR="006A6306" w:rsidRDefault="006A6306" w:rsidP="006A6306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cstheme="minorHAnsi"/>
          <w:color w:val="000000"/>
        </w:rPr>
      </w:pPr>
    </w:p>
    <w:p w14:paraId="53BA1B69" w14:textId="77777777" w:rsidR="006A6306" w:rsidRDefault="006A6306" w:rsidP="006A6306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Expected result (the first number is a version of DME API, the second is a version of API Demo): </w:t>
      </w:r>
    </w:p>
    <w:p w14:paraId="25BA6FA0" w14:textId="77777777" w:rsidR="006A6306" w:rsidRDefault="006A6306" w:rsidP="006A6306">
      <w:pPr>
        <w:pStyle w:val="ListParagraph"/>
        <w:autoSpaceDE w:val="0"/>
        <w:autoSpaceDN w:val="0"/>
        <w:adjustRightInd w:val="0"/>
        <w:spacing w:after="0" w:line="240" w:lineRule="auto"/>
        <w:ind w:left="540"/>
        <w:rPr>
          <w:rFonts w:ascii="Consolas" w:hAnsi="Consolas" w:cs="Consolas"/>
          <w:color w:val="2F5496" w:themeColor="accent1" w:themeShade="BF"/>
          <w:sz w:val="19"/>
          <w:szCs w:val="19"/>
        </w:rPr>
      </w:pPr>
    </w:p>
    <w:p w14:paraId="7C5916DA" w14:textId="257E77B9" w:rsidR="006A6306" w:rsidRDefault="006A6306" w:rsidP="006A6306">
      <w:pPr>
        <w:pStyle w:val="ListParagraph"/>
        <w:autoSpaceDE w:val="0"/>
        <w:autoSpaceDN w:val="0"/>
        <w:adjustRightInd w:val="0"/>
        <w:spacing w:after="0" w:line="240" w:lineRule="auto"/>
        <w:ind w:left="540"/>
        <w:rPr>
          <w:rFonts w:ascii="Consolas" w:hAnsi="Consolas" w:cs="Consolas"/>
          <w:color w:val="2F5496" w:themeColor="accent1" w:themeShade="BF"/>
          <w:sz w:val="19"/>
          <w:szCs w:val="19"/>
        </w:rPr>
      </w:pPr>
      <w:r w:rsidRPr="004536E1">
        <w:rPr>
          <w:rFonts w:ascii="Consolas" w:hAnsi="Consolas" w:cs="Consolas"/>
          <w:color w:val="2F5496" w:themeColor="accent1" w:themeShade="BF"/>
          <w:sz w:val="19"/>
          <w:szCs w:val="19"/>
        </w:rPr>
        <w:t>3.0.26.0 (1.0.4.0)</w:t>
      </w:r>
    </w:p>
    <w:p w14:paraId="7FC3BBC3" w14:textId="51D3F39C" w:rsidR="006A6306" w:rsidRPr="004536E1" w:rsidRDefault="006A6306" w:rsidP="00C86161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cstheme="minorHAnsi"/>
          <w:color w:val="2F5496" w:themeColor="accent1" w:themeShade="BF"/>
        </w:rPr>
      </w:pPr>
      <w:r w:rsidRPr="006A6306">
        <w:rPr>
          <w:rFonts w:cstheme="minorHAnsi"/>
          <w:noProof/>
          <w:color w:val="2F5496" w:themeColor="accent1" w:themeShade="BF"/>
        </w:rPr>
        <w:lastRenderedPageBreak/>
        <w:drawing>
          <wp:inline distT="0" distB="0" distL="0" distR="0" wp14:anchorId="4B358662" wp14:editId="01D1D777">
            <wp:extent cx="4916418" cy="3082216"/>
            <wp:effectExtent l="0" t="0" r="0" b="444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29877" cy="3090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B9F25F" w14:textId="2A60AA42" w:rsidR="00AA17FF" w:rsidRDefault="00AA17FF" w:rsidP="00D656B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14:paraId="34EAFE5C" w14:textId="77777777" w:rsidR="003E67FC" w:rsidRDefault="003E67FC" w:rsidP="00D656B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14:paraId="59707CAB" w14:textId="727F3732" w:rsidR="00DB279B" w:rsidRDefault="007A69DF" w:rsidP="00D656B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10</w:t>
      </w:r>
      <w:r w:rsidR="003E67FC">
        <w:rPr>
          <w:rFonts w:ascii="Consolas" w:hAnsi="Consolas" w:cs="Consolas"/>
          <w:color w:val="000000"/>
          <w:sz w:val="19"/>
          <w:szCs w:val="19"/>
        </w:rPr>
        <w:t xml:space="preserve">. Enter a correct connection string to settings of </w:t>
      </w:r>
      <w:proofErr w:type="spellStart"/>
      <w:r w:rsidR="003E67FC" w:rsidRPr="003E67FC">
        <w:rPr>
          <w:rFonts w:ascii="Consolas" w:hAnsi="Consolas" w:cs="Consolas"/>
          <w:i/>
          <w:iCs/>
          <w:color w:val="000000"/>
          <w:sz w:val="19"/>
          <w:szCs w:val="19"/>
        </w:rPr>
        <w:t>TriggerDemoGui</w:t>
      </w:r>
      <w:proofErr w:type="spellEnd"/>
      <w:r w:rsidR="003E67FC">
        <w:rPr>
          <w:rFonts w:ascii="Consolas" w:hAnsi="Consolas" w:cs="Consolas"/>
          <w:color w:val="000000"/>
          <w:sz w:val="19"/>
          <w:szCs w:val="19"/>
        </w:rPr>
        <w:t xml:space="preserve"> Project</w:t>
      </w:r>
    </w:p>
    <w:p w14:paraId="715FBF24" w14:textId="0134C8F5" w:rsidR="003E67FC" w:rsidRDefault="003E67FC" w:rsidP="00D656B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14:paraId="610E22AA" w14:textId="15756417" w:rsidR="003E67FC" w:rsidRDefault="003E67FC" w:rsidP="00D656B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 w:rsidRPr="003E67FC">
        <w:rPr>
          <w:rFonts w:ascii="Consolas" w:hAnsi="Consolas" w:cs="Consolas"/>
          <w:color w:val="000000"/>
          <w:sz w:val="19"/>
          <w:szCs w:val="19"/>
        </w:rPr>
        <w:drawing>
          <wp:inline distT="0" distB="0" distL="0" distR="0" wp14:anchorId="0B7BC2F8" wp14:editId="781944C0">
            <wp:extent cx="5943600" cy="2184400"/>
            <wp:effectExtent l="0" t="0" r="0" b="635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8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8D819F" w14:textId="76B2A499" w:rsidR="007A69DF" w:rsidRDefault="007A69DF" w:rsidP="00D656B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14:paraId="3E617ABE" w14:textId="6F8888CF" w:rsidR="007A69DF" w:rsidRDefault="007A69DF" w:rsidP="00D656B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11. Run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Wcf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Service in separate thread - Ctrl+F5</w:t>
      </w:r>
    </w:p>
    <w:p w14:paraId="63F572A5" w14:textId="59DB0AE9" w:rsidR="007A69DF" w:rsidRDefault="007A69DF" w:rsidP="00D656B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12. Run Trigger Demo</w:t>
      </w:r>
    </w:p>
    <w:p w14:paraId="433E76F8" w14:textId="606CED44" w:rsidR="007A69DF" w:rsidRDefault="007A69DF" w:rsidP="00D656B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 w:rsidRPr="007A69DF">
        <w:rPr>
          <w:rFonts w:ascii="Consolas" w:hAnsi="Consolas" w:cs="Consolas"/>
          <w:color w:val="000000"/>
          <w:sz w:val="19"/>
          <w:szCs w:val="19"/>
        </w:rPr>
        <w:lastRenderedPageBreak/>
        <w:drawing>
          <wp:inline distT="0" distB="0" distL="0" distR="0" wp14:anchorId="29BD0116" wp14:editId="5DE2CA04">
            <wp:extent cx="5943600" cy="4949825"/>
            <wp:effectExtent l="0" t="0" r="0" b="317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D74688" w14:textId="128E2181" w:rsidR="007A69DF" w:rsidRDefault="007A69DF" w:rsidP="00D656B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14:paraId="71A7FDFE" w14:textId="14A608B2" w:rsidR="007A69DF" w:rsidRDefault="007A69DF" w:rsidP="00D656B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Check that DB is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connected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and service is found</w:t>
      </w:r>
    </w:p>
    <w:sectPr w:rsidR="007A69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FCC"/>
    <w:rsid w:val="00271AC6"/>
    <w:rsid w:val="00280FCC"/>
    <w:rsid w:val="003E67FC"/>
    <w:rsid w:val="006A6306"/>
    <w:rsid w:val="006E5B97"/>
    <w:rsid w:val="00742D4F"/>
    <w:rsid w:val="007A69DF"/>
    <w:rsid w:val="00AA17FF"/>
    <w:rsid w:val="00B105BD"/>
    <w:rsid w:val="00BC2FA3"/>
    <w:rsid w:val="00C86161"/>
    <w:rsid w:val="00D0496C"/>
    <w:rsid w:val="00D656B3"/>
    <w:rsid w:val="00DB279B"/>
    <w:rsid w:val="00DE0E14"/>
    <w:rsid w:val="00F30882"/>
    <w:rsid w:val="00F55838"/>
    <w:rsid w:val="00FF0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EB5C0"/>
  <w15:chartTrackingRefBased/>
  <w15:docId w15:val="{CD447FA6-67F4-4469-B7E8-A33E4C349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08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oleObject" Target="embeddings/oleObject1.bin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image" Target="media/image1.emf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6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Maksym Bykov</dc:creator>
  <cp:keywords/>
  <dc:description/>
  <cp:lastModifiedBy>Maksym Bykov</cp:lastModifiedBy>
  <cp:revision>6</cp:revision>
  <dcterms:created xsi:type="dcterms:W3CDTF">2020-04-06T15:10:00Z</dcterms:created>
  <dcterms:modified xsi:type="dcterms:W3CDTF">2020-04-06T19:26:00Z</dcterms:modified>
</cp:coreProperties>
</file>